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7907" w:rsidRPr="00B911BB" w:rsidRDefault="00867907" w:rsidP="00867907">
      <w:pPr>
        <w:contextualSpacing/>
      </w:pPr>
      <w:bookmarkStart w:id="0" w:name="_GoBack"/>
      <w:bookmarkEnd w:id="0"/>
    </w:p>
    <w:p w:rsidR="002E0D5C" w:rsidRPr="002E0D5C" w:rsidRDefault="004D5343" w:rsidP="004D5343">
      <w:pPr>
        <w:tabs>
          <w:tab w:val="left" w:pos="1650"/>
        </w:tabs>
        <w:spacing w:line="360" w:lineRule="auto"/>
        <w:contextualSpacing/>
        <w:jc w:val="center"/>
        <w:rPr>
          <w:bCs/>
          <w:sz w:val="40"/>
          <w:szCs w:val="40"/>
        </w:rPr>
      </w:pPr>
      <w:bookmarkStart w:id="1" w:name="Start"/>
      <w:bookmarkEnd w:id="1"/>
      <w:r w:rsidRPr="004D5343">
        <w:rPr>
          <w:rFonts w:cs="Times New Roman"/>
          <w:b/>
          <w:bCs/>
          <w:sz w:val="40"/>
          <w:szCs w:val="40"/>
          <w:rtl/>
          <w:lang w:bidi="ar-SA"/>
        </w:rPr>
        <w:t xml:space="preserve">تطبيق، تشغيل وصيانة منظومة لحساب المساس بمعاشات </w:t>
      </w:r>
      <w:r>
        <w:rPr>
          <w:rFonts w:cs="Times New Roman" w:hint="cs"/>
          <w:b/>
          <w:bCs/>
          <w:sz w:val="40"/>
          <w:szCs w:val="40"/>
          <w:rtl/>
          <w:lang w:bidi="ar-LB"/>
        </w:rPr>
        <w:t xml:space="preserve">موظفي الدولة  على البنية التحتية لمركفاه </w:t>
      </w:r>
      <w:r w:rsidR="002E0D5C" w:rsidRPr="002E0D5C">
        <w:rPr>
          <w:b/>
          <w:bCs/>
          <w:sz w:val="40"/>
          <w:szCs w:val="40"/>
        </w:rPr>
        <w:t>SAP-Payroll</w:t>
      </w:r>
    </w:p>
    <w:p w:rsidR="00DD3D3F" w:rsidRPr="00B5796D" w:rsidRDefault="00DD3D3F" w:rsidP="00DD3D3F">
      <w:pPr>
        <w:tabs>
          <w:tab w:val="left" w:pos="1650"/>
        </w:tabs>
        <w:spacing w:line="360" w:lineRule="auto"/>
        <w:contextualSpacing/>
        <w:rPr>
          <w:sz w:val="22"/>
          <w:szCs w:val="22"/>
        </w:rPr>
      </w:pPr>
      <w:r>
        <w:rPr>
          <w:sz w:val="22"/>
          <w:szCs w:val="22"/>
          <w:rtl/>
        </w:rPr>
        <w:tab/>
      </w:r>
    </w:p>
    <w:p w:rsidR="004D5343" w:rsidRDefault="004D5343" w:rsidP="004D5343">
      <w:pPr>
        <w:spacing w:line="360" w:lineRule="auto"/>
        <w:contextualSpacing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 xml:space="preserve">لجنة مناقصات شعبة الأجور في فرع المحاسب العام تعلن بهذا عن تغيير بتواريخ المناقصة </w:t>
      </w:r>
      <w:r w:rsidR="00792DB7">
        <w:rPr>
          <w:rFonts w:hint="cs"/>
          <w:rtl/>
        </w:rPr>
        <w:t>(</w:t>
      </w:r>
      <w:r w:rsidR="00CB01DB">
        <w:rPr>
          <w:rFonts w:hint="cs"/>
          <w:rtl/>
        </w:rPr>
        <w:t>4/2019/ש</w:t>
      </w:r>
      <w:r w:rsidR="00792DB7">
        <w:rPr>
          <w:rFonts w:hint="cs"/>
          <w:rtl/>
        </w:rPr>
        <w:t xml:space="preserve">) </w:t>
      </w:r>
      <w:r>
        <w:rPr>
          <w:rFonts w:cstheme="minorBidi" w:hint="cs"/>
          <w:rtl/>
          <w:lang w:bidi="ar-LB"/>
        </w:rPr>
        <w:t>بموجب المفصل فيما يلي:</w:t>
      </w:r>
    </w:p>
    <w:p w:rsidR="004D5343" w:rsidRPr="004D5343" w:rsidRDefault="004D5343" w:rsidP="004D5343">
      <w:pPr>
        <w:numPr>
          <w:ilvl w:val="0"/>
          <w:numId w:val="9"/>
        </w:numPr>
        <w:spacing w:line="360" w:lineRule="auto"/>
        <w:contextualSpacing/>
      </w:pPr>
      <w:r>
        <w:rPr>
          <w:rFonts w:cstheme="minorBidi" w:hint="cs"/>
          <w:rtl/>
          <w:lang w:bidi="ar-LB"/>
        </w:rPr>
        <w:t xml:space="preserve">يمكن تقديم الأسئلة المتعلقة بالمناقصة لغاية تاريخ </w:t>
      </w:r>
      <w:r w:rsidR="0012371B">
        <w:rPr>
          <w:rFonts w:hint="cs"/>
          <w:b/>
          <w:bCs/>
          <w:highlight w:val="lightGray"/>
          <w:rtl/>
        </w:rPr>
        <w:t>27</w:t>
      </w:r>
      <w:r w:rsidR="00CB01DB">
        <w:rPr>
          <w:rFonts w:hint="cs"/>
          <w:b/>
          <w:bCs/>
          <w:highlight w:val="lightGray"/>
          <w:rtl/>
        </w:rPr>
        <w:t>/06/2019</w:t>
      </w:r>
      <w:r w:rsidR="00CC059E" w:rsidRPr="00920636">
        <w:rPr>
          <w:rFonts w:hint="cs"/>
          <w:b/>
          <w:bCs/>
          <w:highlight w:val="lightGray"/>
          <w:rtl/>
        </w:rPr>
        <w:t xml:space="preserve"> </w:t>
      </w:r>
      <w:r>
        <w:rPr>
          <w:rFonts w:cs="Arial" w:hint="cs"/>
          <w:b/>
          <w:bCs/>
          <w:highlight w:val="lightGray"/>
          <w:rtl/>
          <w:lang w:bidi="ar-LB"/>
        </w:rPr>
        <w:t>الساعة</w:t>
      </w:r>
      <w:r w:rsidR="00CC059E" w:rsidRPr="00920636">
        <w:rPr>
          <w:rFonts w:hint="cs"/>
          <w:b/>
          <w:bCs/>
          <w:highlight w:val="lightGray"/>
          <w:rtl/>
        </w:rPr>
        <w:t xml:space="preserve"> 1</w:t>
      </w:r>
      <w:r w:rsidR="00CA0CB9" w:rsidRPr="00920636">
        <w:rPr>
          <w:rFonts w:hint="cs"/>
          <w:b/>
          <w:bCs/>
          <w:highlight w:val="lightGray"/>
          <w:rtl/>
        </w:rPr>
        <w:t>2</w:t>
      </w:r>
      <w:r w:rsidR="00CC059E" w:rsidRPr="00920636">
        <w:rPr>
          <w:rFonts w:hint="cs"/>
          <w:b/>
          <w:bCs/>
          <w:highlight w:val="lightGray"/>
          <w:rtl/>
        </w:rPr>
        <w:t>:00</w:t>
      </w:r>
      <w:r>
        <w:rPr>
          <w:rFonts w:cs="Arial" w:hint="cs"/>
          <w:rtl/>
          <w:lang w:bidi="ar-LB"/>
        </w:rPr>
        <w:t>، بالشكل المفصل في مستندات المناقصة.</w:t>
      </w:r>
    </w:p>
    <w:p w:rsidR="00DD3D3F" w:rsidRDefault="004D5343" w:rsidP="004D5343">
      <w:pPr>
        <w:numPr>
          <w:ilvl w:val="0"/>
          <w:numId w:val="9"/>
        </w:numPr>
        <w:spacing w:line="360" w:lineRule="auto"/>
        <w:contextualSpacing/>
      </w:pPr>
      <w:r>
        <w:rPr>
          <w:rFonts w:cstheme="minorBidi" w:hint="cs"/>
          <w:rtl/>
          <w:lang w:bidi="ar-LB"/>
        </w:rPr>
        <w:t xml:space="preserve">تقدم العروض في مغلفات مغلقة، وتودع في صندوق المناقصات الموجود في أرشيف المحاسب العام، في وزارة المالية ( الطابق الثالث)، حتى موعد أقصاه تاريخ  </w:t>
      </w:r>
      <w:r w:rsidR="0012371B">
        <w:rPr>
          <w:rFonts w:hint="cs"/>
          <w:b/>
          <w:bCs/>
          <w:highlight w:val="lightGray"/>
          <w:rtl/>
        </w:rPr>
        <w:t>1</w:t>
      </w:r>
      <w:r w:rsidR="0063544B">
        <w:rPr>
          <w:rFonts w:hint="cs"/>
          <w:b/>
          <w:bCs/>
          <w:highlight w:val="lightGray"/>
          <w:rtl/>
        </w:rPr>
        <w:t>4</w:t>
      </w:r>
      <w:r w:rsidR="00CB01DB">
        <w:rPr>
          <w:rFonts w:hint="cs"/>
          <w:b/>
          <w:bCs/>
          <w:highlight w:val="lightGray"/>
          <w:rtl/>
        </w:rPr>
        <w:t>/0</w:t>
      </w:r>
      <w:r w:rsidR="0012371B">
        <w:rPr>
          <w:rFonts w:hint="cs"/>
          <w:b/>
          <w:bCs/>
          <w:highlight w:val="lightGray"/>
          <w:rtl/>
        </w:rPr>
        <w:t>7</w:t>
      </w:r>
      <w:r w:rsidR="00CB01DB">
        <w:rPr>
          <w:rFonts w:hint="cs"/>
          <w:b/>
          <w:bCs/>
          <w:highlight w:val="lightGray"/>
          <w:rtl/>
        </w:rPr>
        <w:t>/2019</w:t>
      </w:r>
      <w:r w:rsidR="00DD3D3F" w:rsidRPr="00920636">
        <w:rPr>
          <w:rFonts w:hint="cs"/>
          <w:b/>
          <w:bCs/>
          <w:highlight w:val="lightGray"/>
          <w:rtl/>
        </w:rPr>
        <w:t xml:space="preserve"> </w:t>
      </w:r>
      <w:r>
        <w:rPr>
          <w:rFonts w:cs="Arial" w:hint="cs"/>
          <w:b/>
          <w:bCs/>
          <w:highlight w:val="lightGray"/>
          <w:rtl/>
          <w:lang w:bidi="ar-LB"/>
        </w:rPr>
        <w:t>الساعة</w:t>
      </w:r>
      <w:r w:rsidR="00DD3D3F" w:rsidRPr="00920636">
        <w:rPr>
          <w:rFonts w:hint="cs"/>
          <w:b/>
          <w:bCs/>
          <w:highlight w:val="lightGray"/>
          <w:rtl/>
        </w:rPr>
        <w:t xml:space="preserve"> 14:00</w:t>
      </w:r>
      <w:r w:rsidR="00DD3D3F" w:rsidRPr="00C12898">
        <w:rPr>
          <w:rFonts w:hint="cs"/>
          <w:rtl/>
        </w:rPr>
        <w:t>.</w:t>
      </w:r>
    </w:p>
    <w:p w:rsidR="004951B1" w:rsidRDefault="004951B1" w:rsidP="004951B1">
      <w:pPr>
        <w:spacing w:line="360" w:lineRule="auto"/>
        <w:contextualSpacing/>
        <w:rPr>
          <w:rtl/>
        </w:rPr>
      </w:pPr>
    </w:p>
    <w:p w:rsidR="004951B1" w:rsidRDefault="004951B1" w:rsidP="004951B1">
      <w:pPr>
        <w:spacing w:line="360" w:lineRule="auto"/>
        <w:contextualSpacing/>
      </w:pPr>
    </w:p>
    <w:p w:rsidR="004951B1" w:rsidRDefault="004951B1" w:rsidP="004951B1">
      <w:pPr>
        <w:spacing w:line="360" w:lineRule="auto"/>
        <w:contextualSpacing/>
      </w:pPr>
    </w:p>
    <w:p w:rsidR="004951B1" w:rsidRPr="004D5343" w:rsidRDefault="004951B1" w:rsidP="004951B1">
      <w:pPr>
        <w:spacing w:line="360" w:lineRule="auto"/>
        <w:contextualSpacing/>
        <w:rPr>
          <w:rtl/>
        </w:rPr>
      </w:pPr>
    </w:p>
    <w:sectPr w:rsidR="004951B1" w:rsidRPr="004D5343" w:rsidSect="009E05D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40" w:right="1134" w:bottom="1440" w:left="1134" w:header="720" w:footer="142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E73" w:rsidRDefault="00170E73" w:rsidP="00867907">
      <w:r>
        <w:separator/>
      </w:r>
    </w:p>
  </w:endnote>
  <w:endnote w:type="continuationSeparator" w:id="0">
    <w:p w:rsidR="00170E73" w:rsidRDefault="00170E73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חשכ"ל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EBCBA6F" wp14:editId="7948EFF7">
          <wp:extent cx="439420" cy="285115"/>
          <wp:effectExtent l="0" t="0" r="0" b="635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E52B40" w:rsidRDefault="009E05D9" w:rsidP="009E05D9">
    <w:pPr>
      <w:pStyle w:val="ad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חשכ"ל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B29F0A7" wp14:editId="5302050B">
          <wp:extent cx="439420" cy="285115"/>
          <wp:effectExtent l="0" t="0" r="0" b="635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BC4439" w:rsidRDefault="009E05D9" w:rsidP="009E05D9">
    <w:pPr>
      <w:pStyle w:val="ad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E73" w:rsidRDefault="00170E73" w:rsidP="00867907">
      <w:r>
        <w:separator/>
      </w:r>
    </w:p>
  </w:footnote>
  <w:footnote w:type="continuationSeparator" w:id="0">
    <w:p w:rsidR="00170E73" w:rsidRDefault="00170E73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B94A8E" w:rsidRDefault="00170E73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4951B1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B94A8E" w:rsidRDefault="00170E73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4D5343">
    <w:pPr>
      <w:pStyle w:val="a8"/>
      <w:tabs>
        <w:tab w:val="clear" w:pos="4153"/>
      </w:tabs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7216" behindDoc="1" locked="0" layoutInCell="1" allowOverlap="1" wp14:anchorId="41F14217" wp14:editId="5F815160">
          <wp:simplePos x="0" y="0"/>
          <wp:positionH relativeFrom="column">
            <wp:posOffset>5029200</wp:posOffset>
          </wp:positionH>
          <wp:positionV relativeFrom="paragraph">
            <wp:posOffset>-222885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  <w:rtl/>
      </w:rPr>
      <w:t xml:space="preserve"> </w:t>
    </w:r>
  </w:p>
  <w:p w:rsidR="00B94A8E" w:rsidRDefault="004D5343" w:rsidP="004D5343">
    <w:pPr>
      <w:pStyle w:val="a8"/>
      <w:jc w:val="center"/>
    </w:pPr>
    <w:r w:rsidRPr="004D5343">
      <w:rPr>
        <w:rFonts w:cs="Times New Roman"/>
        <w:b/>
        <w:bCs/>
        <w:szCs w:val="32"/>
        <w:rtl/>
        <w:lang w:bidi="ar-SA"/>
      </w:rPr>
      <w:t>وزارة المالية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078741E"/>
    <w:multiLevelType w:val="multilevel"/>
    <w:tmpl w:val="2C80ACD4"/>
    <w:lvl w:ilvl="0">
      <w:start w:val="1"/>
      <w:numFmt w:val="decimal"/>
      <w:lvlText w:val="%1."/>
      <w:lvlJc w:val="left"/>
      <w:pPr>
        <w:ind w:left="360" w:hanging="360"/>
      </w:pPr>
      <w:rPr>
        <w:rFonts w:ascii="FrankRuehl" w:hAnsi="FrankRuehl" w:cs="FrankRueh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FrankRuehl" w:hAnsi="FrankRuehl" w:cs="FrankRueh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47A66176"/>
    <w:multiLevelType w:val="multilevel"/>
    <w:tmpl w:val="A0BCB6B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283" w:hanging="660"/>
      </w:pPr>
      <w:rPr>
        <w:rFonts w:hint="default"/>
      </w:rPr>
    </w:lvl>
    <w:lvl w:ilvl="2">
      <w:start w:val="9"/>
      <w:numFmt w:val="decimal"/>
      <w:isLgl/>
      <w:lvlText w:val="%1.%2.%3"/>
      <w:lvlJc w:val="left"/>
      <w:pPr>
        <w:ind w:left="1966" w:hanging="720"/>
      </w:pPr>
      <w:rPr>
        <w:rFonts w:hint="default"/>
      </w:rPr>
    </w:lvl>
    <w:lvl w:ilvl="3">
      <w:start w:val="7"/>
      <w:numFmt w:val="decimal"/>
      <w:isLgl/>
      <w:lvlText w:val="%1.%2.%3.%4"/>
      <w:lvlJc w:val="left"/>
      <w:pPr>
        <w:ind w:left="258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17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80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784" w:hanging="1800"/>
      </w:pPr>
      <w:rPr>
        <w:rFonts w:hint="default"/>
      </w:rPr>
    </w:lvl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85B523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7"/>
  </w:num>
  <w:num w:numId="8">
    <w:abstractNumId w:val="8"/>
  </w:num>
  <w:num w:numId="9">
    <w:abstractNumId w:val="4"/>
  </w:num>
  <w:num w:numId="10">
    <w:abstractNumId w:val="6"/>
  </w:num>
  <w:num w:numId="11">
    <w:abstractNumId w:val="6"/>
    <w:lvlOverride w:ilvl="0">
      <w:startOverride w:val="9"/>
    </w:lvlOverride>
    <w:lvlOverride w:ilvl="1">
      <w:startOverride w:val="1"/>
    </w:lvlOverride>
    <w:lvlOverride w:ilvl="2">
      <w:startOverride w:val="9"/>
    </w:lvlOverride>
    <w:lvlOverride w:ilvl="3">
      <w:startOverride w:val="7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907"/>
    <w:rsid w:val="00000F99"/>
    <w:rsid w:val="00014182"/>
    <w:rsid w:val="00021DC9"/>
    <w:rsid w:val="00033085"/>
    <w:rsid w:val="00037937"/>
    <w:rsid w:val="00047C97"/>
    <w:rsid w:val="000520B7"/>
    <w:rsid w:val="000568CE"/>
    <w:rsid w:val="00066383"/>
    <w:rsid w:val="00067304"/>
    <w:rsid w:val="00093B9D"/>
    <w:rsid w:val="000A57F9"/>
    <w:rsid w:val="000C04AE"/>
    <w:rsid w:val="000E6098"/>
    <w:rsid w:val="000E632C"/>
    <w:rsid w:val="0010326C"/>
    <w:rsid w:val="00105DD6"/>
    <w:rsid w:val="00110B20"/>
    <w:rsid w:val="001236AB"/>
    <w:rsid w:val="0012371B"/>
    <w:rsid w:val="00131C68"/>
    <w:rsid w:val="001611C6"/>
    <w:rsid w:val="00164B30"/>
    <w:rsid w:val="00170E73"/>
    <w:rsid w:val="0018292D"/>
    <w:rsid w:val="001975F3"/>
    <w:rsid w:val="001A7C42"/>
    <w:rsid w:val="001B1304"/>
    <w:rsid w:val="001B221B"/>
    <w:rsid w:val="001C4F6D"/>
    <w:rsid w:val="001D55DD"/>
    <w:rsid w:val="001E548A"/>
    <w:rsid w:val="0021144A"/>
    <w:rsid w:val="002201E7"/>
    <w:rsid w:val="00275887"/>
    <w:rsid w:val="0029227B"/>
    <w:rsid w:val="002A54A3"/>
    <w:rsid w:val="002A7FEA"/>
    <w:rsid w:val="002B3BB3"/>
    <w:rsid w:val="002D7789"/>
    <w:rsid w:val="002E0D5C"/>
    <w:rsid w:val="002E38F4"/>
    <w:rsid w:val="002F197C"/>
    <w:rsid w:val="002F2FE2"/>
    <w:rsid w:val="0031622C"/>
    <w:rsid w:val="00325E01"/>
    <w:rsid w:val="003300E6"/>
    <w:rsid w:val="00332801"/>
    <w:rsid w:val="00337AEB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645C2"/>
    <w:rsid w:val="0046770A"/>
    <w:rsid w:val="004951B1"/>
    <w:rsid w:val="004A2ED8"/>
    <w:rsid w:val="004C127D"/>
    <w:rsid w:val="004C5538"/>
    <w:rsid w:val="004D5343"/>
    <w:rsid w:val="004D65A1"/>
    <w:rsid w:val="004E479D"/>
    <w:rsid w:val="004F3773"/>
    <w:rsid w:val="005028F9"/>
    <w:rsid w:val="00505D36"/>
    <w:rsid w:val="00515321"/>
    <w:rsid w:val="00515E5C"/>
    <w:rsid w:val="00516FD3"/>
    <w:rsid w:val="00534452"/>
    <w:rsid w:val="005371D8"/>
    <w:rsid w:val="005375CE"/>
    <w:rsid w:val="00556BE2"/>
    <w:rsid w:val="00564B2B"/>
    <w:rsid w:val="005D42E4"/>
    <w:rsid w:val="00600BFA"/>
    <w:rsid w:val="00600F1F"/>
    <w:rsid w:val="00602047"/>
    <w:rsid w:val="00602DAD"/>
    <w:rsid w:val="006309B0"/>
    <w:rsid w:val="00632852"/>
    <w:rsid w:val="0063544B"/>
    <w:rsid w:val="00636C46"/>
    <w:rsid w:val="00646F75"/>
    <w:rsid w:val="00655C91"/>
    <w:rsid w:val="0066664E"/>
    <w:rsid w:val="00692C69"/>
    <w:rsid w:val="006952CA"/>
    <w:rsid w:val="006A13C9"/>
    <w:rsid w:val="006A2503"/>
    <w:rsid w:val="006A3C2C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2DB7"/>
    <w:rsid w:val="00793E5C"/>
    <w:rsid w:val="007A373A"/>
    <w:rsid w:val="007D4118"/>
    <w:rsid w:val="007E2692"/>
    <w:rsid w:val="0080160A"/>
    <w:rsid w:val="00824E3D"/>
    <w:rsid w:val="0082739B"/>
    <w:rsid w:val="00843B9D"/>
    <w:rsid w:val="0084512F"/>
    <w:rsid w:val="00851A3D"/>
    <w:rsid w:val="0085472B"/>
    <w:rsid w:val="00863738"/>
    <w:rsid w:val="00864DB3"/>
    <w:rsid w:val="00867907"/>
    <w:rsid w:val="00867AE5"/>
    <w:rsid w:val="00870D8A"/>
    <w:rsid w:val="00887B8B"/>
    <w:rsid w:val="008B39D7"/>
    <w:rsid w:val="008E77BE"/>
    <w:rsid w:val="00910BC9"/>
    <w:rsid w:val="00912AD5"/>
    <w:rsid w:val="00915C9A"/>
    <w:rsid w:val="00920636"/>
    <w:rsid w:val="00935E81"/>
    <w:rsid w:val="00971E14"/>
    <w:rsid w:val="00972500"/>
    <w:rsid w:val="00982C4E"/>
    <w:rsid w:val="00984291"/>
    <w:rsid w:val="00986444"/>
    <w:rsid w:val="009908E4"/>
    <w:rsid w:val="00990A24"/>
    <w:rsid w:val="009A739D"/>
    <w:rsid w:val="009A7F1B"/>
    <w:rsid w:val="009B364C"/>
    <w:rsid w:val="009B4368"/>
    <w:rsid w:val="009B526E"/>
    <w:rsid w:val="009B64FE"/>
    <w:rsid w:val="009E05D9"/>
    <w:rsid w:val="009E52B5"/>
    <w:rsid w:val="009F7F7A"/>
    <w:rsid w:val="00A05F53"/>
    <w:rsid w:val="00A15876"/>
    <w:rsid w:val="00A15D5D"/>
    <w:rsid w:val="00A30921"/>
    <w:rsid w:val="00A5350B"/>
    <w:rsid w:val="00A5751E"/>
    <w:rsid w:val="00A67A4F"/>
    <w:rsid w:val="00A7396A"/>
    <w:rsid w:val="00A73972"/>
    <w:rsid w:val="00A84333"/>
    <w:rsid w:val="00A84658"/>
    <w:rsid w:val="00A944CC"/>
    <w:rsid w:val="00AA4752"/>
    <w:rsid w:val="00AA4B92"/>
    <w:rsid w:val="00AC0823"/>
    <w:rsid w:val="00AD0167"/>
    <w:rsid w:val="00AD0B25"/>
    <w:rsid w:val="00AE7F14"/>
    <w:rsid w:val="00AF1C47"/>
    <w:rsid w:val="00B03E2B"/>
    <w:rsid w:val="00B041F7"/>
    <w:rsid w:val="00B311D4"/>
    <w:rsid w:val="00B31B79"/>
    <w:rsid w:val="00B429D7"/>
    <w:rsid w:val="00B53C4E"/>
    <w:rsid w:val="00B60EE6"/>
    <w:rsid w:val="00B67385"/>
    <w:rsid w:val="00B91AF0"/>
    <w:rsid w:val="00B93390"/>
    <w:rsid w:val="00B93A25"/>
    <w:rsid w:val="00BB393A"/>
    <w:rsid w:val="00BD67E7"/>
    <w:rsid w:val="00BF7EFA"/>
    <w:rsid w:val="00C01906"/>
    <w:rsid w:val="00C158BF"/>
    <w:rsid w:val="00C171DC"/>
    <w:rsid w:val="00C27AC8"/>
    <w:rsid w:val="00C37F33"/>
    <w:rsid w:val="00C405CF"/>
    <w:rsid w:val="00C4696D"/>
    <w:rsid w:val="00C539FB"/>
    <w:rsid w:val="00C541B2"/>
    <w:rsid w:val="00C80520"/>
    <w:rsid w:val="00C83DCF"/>
    <w:rsid w:val="00C84ABA"/>
    <w:rsid w:val="00CA0CB9"/>
    <w:rsid w:val="00CA61AF"/>
    <w:rsid w:val="00CB01DB"/>
    <w:rsid w:val="00CB40A4"/>
    <w:rsid w:val="00CB73DF"/>
    <w:rsid w:val="00CC059E"/>
    <w:rsid w:val="00CC356E"/>
    <w:rsid w:val="00CD2E04"/>
    <w:rsid w:val="00CD6DB8"/>
    <w:rsid w:val="00CE0517"/>
    <w:rsid w:val="00CE3643"/>
    <w:rsid w:val="00CE7C7E"/>
    <w:rsid w:val="00CF44BB"/>
    <w:rsid w:val="00D33979"/>
    <w:rsid w:val="00D3411B"/>
    <w:rsid w:val="00D35051"/>
    <w:rsid w:val="00D66453"/>
    <w:rsid w:val="00D731DA"/>
    <w:rsid w:val="00D969C1"/>
    <w:rsid w:val="00DD3D3F"/>
    <w:rsid w:val="00DD5320"/>
    <w:rsid w:val="00DE069A"/>
    <w:rsid w:val="00DE7CC8"/>
    <w:rsid w:val="00DF73FF"/>
    <w:rsid w:val="00E306A9"/>
    <w:rsid w:val="00E36221"/>
    <w:rsid w:val="00E41B31"/>
    <w:rsid w:val="00E449A1"/>
    <w:rsid w:val="00E50065"/>
    <w:rsid w:val="00E56588"/>
    <w:rsid w:val="00E95EEF"/>
    <w:rsid w:val="00EA6729"/>
    <w:rsid w:val="00EC303E"/>
    <w:rsid w:val="00EE6F8A"/>
    <w:rsid w:val="00EF71D7"/>
    <w:rsid w:val="00F00D41"/>
    <w:rsid w:val="00F0592A"/>
    <w:rsid w:val="00F25ABF"/>
    <w:rsid w:val="00F349E3"/>
    <w:rsid w:val="00F45E6A"/>
    <w:rsid w:val="00F509E4"/>
    <w:rsid w:val="00F74EF7"/>
    <w:rsid w:val="00F80DA7"/>
    <w:rsid w:val="00F87B8B"/>
    <w:rsid w:val="00F975CB"/>
    <w:rsid w:val="00FE3193"/>
    <w:rsid w:val="00FE3F33"/>
    <w:rsid w:val="00FE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51BBD796-01F4-4A01-B97E-D6182DEF94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a">
    <w:name w:val="page number"/>
    <w:basedOn w:val="a0"/>
    <w:rsid w:val="00867907"/>
  </w:style>
  <w:style w:type="paragraph" w:styleId="ab">
    <w:name w:val="Balloon Text"/>
    <w:basedOn w:val="a"/>
    <w:link w:val="ac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nhideWhenUsed/>
    <w:rsid w:val="00867907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9A739D"/>
    <w:rPr>
      <w:color w:val="800080" w:themeColor="followedHyperlink"/>
      <w:u w:val="single"/>
    </w:rPr>
  </w:style>
  <w:style w:type="paragraph" w:customStyle="1" w:styleId="NumberList0">
    <w:name w:val="Number List 0"/>
    <w:basedOn w:val="a"/>
    <w:rsid w:val="00A5350B"/>
    <w:pPr>
      <w:numPr>
        <w:numId w:val="10"/>
      </w:numPr>
      <w:spacing w:before="120" w:after="120" w:line="320" w:lineRule="exact"/>
    </w:pPr>
    <w:rPr>
      <w:rFonts w:cs="David"/>
      <w:sz w:val="22"/>
      <w:szCs w:val="24"/>
    </w:rPr>
  </w:style>
  <w:style w:type="character" w:styleId="af">
    <w:name w:val="annotation reference"/>
    <w:basedOn w:val="a0"/>
    <w:uiPriority w:val="99"/>
    <w:semiHidden/>
    <w:unhideWhenUsed/>
    <w:rsid w:val="00E36221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E36221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E36221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E36221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E36221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351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D5E588-5F30-4A9D-A624-793E3027EB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419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זהבית עמון</cp:lastModifiedBy>
  <cp:revision>2</cp:revision>
  <cp:lastPrinted>2017-07-25T12:32:00Z</cp:lastPrinted>
  <dcterms:created xsi:type="dcterms:W3CDTF">2019-06-23T11:50:00Z</dcterms:created>
  <dcterms:modified xsi:type="dcterms:W3CDTF">2019-06-23T11:50:00Z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notes://MAOR2/Doc/Hashkal/HativatSachardoc.nsf/0/0DD22510EE07D41AC225815F0025EDE1/?OpenDocument</vt:lpwstr>
  </property>
  <property fmtid="{D5CDD505-2E9C-101B-9397-08002B2CF9AE}" pid="3" name="MaorRecipients0">
    <vt:lpwstr>shacharz@mof.gov.il</vt:lpwstr>
  </property>
</Properties>
</file>